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3A7" w:rsidRDefault="002563A7" w:rsidP="002563A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32"/>
          <w:szCs w:val="32"/>
        </w:rPr>
      </w:pPr>
    </w:p>
    <w:p w:rsidR="002563A7" w:rsidRDefault="002563A7" w:rsidP="002563A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  <w:r>
        <w:rPr>
          <w:rFonts w:ascii="Helvetica" w:hAnsi="Helvetica" w:cs="Helvetica"/>
          <w:sz w:val="32"/>
          <w:szCs w:val="32"/>
        </w:rPr>
        <w:t>"The performance was both stimulating and sensual - a stirring combination of words, music and images; I have never seen anything else like it."   Carol Lowrey</w:t>
      </w:r>
    </w:p>
    <w:p w:rsidR="002563A7" w:rsidRDefault="002563A7" w:rsidP="002563A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32"/>
          <w:szCs w:val="32"/>
        </w:rPr>
      </w:pPr>
    </w:p>
    <w:p w:rsidR="00E42296" w:rsidRDefault="002563A7" w:rsidP="002563A7">
      <w:r>
        <w:rPr>
          <w:rFonts w:ascii="Helvetica" w:hAnsi="Helvetica" w:cs="Helvetica"/>
          <w:sz w:val="32"/>
          <w:szCs w:val="32"/>
        </w:rPr>
        <w:t>"Extraordinary melange of composition,  narrative and videography catapulting an ancient tale  into the modern era with exceptionally strong performances by the pianists and actor."   Michael Pantalony</w:t>
      </w:r>
    </w:p>
    <w:sectPr w:rsidR="00E42296" w:rsidSect="00E42296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563A7"/>
    <w:rsid w:val="0005189A"/>
    <w:rsid w:val="002563A7"/>
    <w:rsid w:val="00A67283"/>
  </w:rsids>
  <m:mathPr>
    <m:mathFont m:val="Perpetu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77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300</Characters>
  <Application>Microsoft Macintosh Word</Application>
  <DocSecurity>0</DocSecurity>
  <Lines>2</Lines>
  <Paragraphs>1</Paragraphs>
  <ScaleCrop>false</ScaleCrop>
  <LinksUpToDate>false</LinksUpToDate>
  <CharactersWithSpaces>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Raymond Luedeke</dc:creator>
  <cp:keywords/>
  <cp:lastModifiedBy>Raymond Luedeke</cp:lastModifiedBy>
  <cp:revision>2</cp:revision>
  <dcterms:created xsi:type="dcterms:W3CDTF">2011-12-05T22:55:00Z</dcterms:created>
  <dcterms:modified xsi:type="dcterms:W3CDTF">2011-12-05T22:55:00Z</dcterms:modified>
</cp:coreProperties>
</file>